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A2" w:rsidRDefault="00721D80" w:rsidP="007E03A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Warszawa, /elektroniczny znacznik czasu/</w:t>
      </w:r>
    </w:p>
    <w:p w:rsidR="007E03A2" w:rsidRPr="00721D80" w:rsidRDefault="00E72114" w:rsidP="007E03A2">
      <w:pPr>
        <w:spacing w:after="240"/>
      </w:pPr>
      <w:r w:rsidRPr="00E72114">
        <w:t>CAS.580.12.2020.JS(1)</w:t>
      </w:r>
    </w:p>
    <w:p w:rsidR="007E03A2" w:rsidRDefault="007E03A2" w:rsidP="007E03A2">
      <w:pPr>
        <w:spacing w:after="240"/>
        <w:rPr>
          <w:b/>
        </w:rPr>
      </w:pPr>
    </w:p>
    <w:p w:rsidR="007E03A2" w:rsidRPr="00065E86" w:rsidRDefault="00954AAA" w:rsidP="007E03A2">
      <w:pPr>
        <w:spacing w:after="240"/>
        <w:ind w:left="4956"/>
        <w:rPr>
          <w:b/>
        </w:rPr>
      </w:pPr>
      <w:r>
        <w:rPr>
          <w:b/>
        </w:rPr>
        <w:t xml:space="preserve">Pan </w:t>
      </w:r>
      <w:r w:rsidR="007E03A2" w:rsidRPr="00065E86">
        <w:rPr>
          <w:b/>
        </w:rPr>
        <w:t>Jacek PAZIEWSKI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Sekretarz Komitetu Rady Ministrów </w:t>
      </w: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do Spraw Cyfryzacji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>Dyrektor Departamentu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Architektury Informacyjnej Państwa </w:t>
      </w:r>
    </w:p>
    <w:p w:rsidR="00401334" w:rsidRDefault="00401334"/>
    <w:p w:rsidR="006E63FB" w:rsidRDefault="006E63FB"/>
    <w:p w:rsidR="006E63FB" w:rsidRDefault="006E63FB"/>
    <w:p w:rsidR="007E03A2" w:rsidRDefault="007E03A2" w:rsidP="00954AAA">
      <w:pPr>
        <w:rPr>
          <w:i/>
        </w:rPr>
      </w:pPr>
      <w:r w:rsidRPr="00917D11">
        <w:rPr>
          <w:i/>
        </w:rPr>
        <w:t>Szanowny Panie Sekretarzu</w:t>
      </w:r>
      <w:r>
        <w:rPr>
          <w:i/>
        </w:rPr>
        <w:t>,</w:t>
      </w:r>
    </w:p>
    <w:p w:rsidR="007E03A2" w:rsidRDefault="007E03A2" w:rsidP="007E03A2">
      <w:pPr>
        <w:spacing w:line="360" w:lineRule="auto"/>
        <w:rPr>
          <w:i/>
        </w:rPr>
      </w:pPr>
    </w:p>
    <w:p w:rsidR="00B90E76" w:rsidRDefault="00954AAA" w:rsidP="007E03A2">
      <w:pPr>
        <w:spacing w:line="360" w:lineRule="auto"/>
        <w:jc w:val="both"/>
      </w:pPr>
      <w:r>
        <w:t>w</w:t>
      </w:r>
      <w:r w:rsidR="007E03A2" w:rsidRPr="00917D11">
        <w:t xml:space="preserve"> załączeniu przesyłam celem zaopiniowania przez Komitet Rady Ministrów do Spraw Cyfryzacji</w:t>
      </w:r>
      <w:r w:rsidR="007E03A2">
        <w:t>, przekazan</w:t>
      </w:r>
      <w:r>
        <w:t>ą</w:t>
      </w:r>
      <w:r w:rsidR="007E03A2">
        <w:t xml:space="preserve"> przez Prezesa Głównego Urzędu Statystycznego</w:t>
      </w:r>
      <w:r w:rsidR="007E03A2">
        <w:rPr>
          <w:rStyle w:val="Odwoanieprzypisudolnego"/>
        </w:rPr>
        <w:footnoteReference w:id="1"/>
      </w:r>
      <w:r w:rsidR="00C17E16">
        <w:t xml:space="preserve">, jako beneficjenta projektu informatycznego „Wdrożenie Kompleksowego Systemu Zarządzania Bezpieczeństwem Informacji – KSZBI dla statystyki publicznej”, </w:t>
      </w:r>
      <w:r w:rsidRPr="00954AAA">
        <w:t>korektę „Raportu z postępu rzeczowo - finansowego projektu informatycznego za III kwartał 2020 r.” wraz z tabelą uwag</w:t>
      </w:r>
      <w:r>
        <w:t>.</w:t>
      </w:r>
    </w:p>
    <w:p w:rsidR="007E03A2" w:rsidRDefault="007E03A2" w:rsidP="007E03A2">
      <w:pPr>
        <w:jc w:val="both"/>
      </w:pPr>
    </w:p>
    <w:p w:rsidR="00954AAA" w:rsidRDefault="00954AAA" w:rsidP="007E03A2">
      <w:pPr>
        <w:jc w:val="both"/>
      </w:pPr>
    </w:p>
    <w:p w:rsidR="007E03A2" w:rsidRPr="00065E86" w:rsidRDefault="005E2740" w:rsidP="007E03A2">
      <w:pPr>
        <w:ind w:left="4248" w:firstLine="708"/>
        <w:rPr>
          <w:i/>
        </w:rPr>
      </w:pPr>
      <w:r>
        <w:rPr>
          <w:i/>
        </w:rPr>
        <w:t>Z wyrazami szacunku</w:t>
      </w:r>
    </w:p>
    <w:p w:rsidR="007E03A2" w:rsidRPr="00065E86" w:rsidRDefault="005E2740" w:rsidP="005E2740">
      <w:pPr>
        <w:ind w:left="2124" w:firstLine="708"/>
        <w:jc w:val="center"/>
        <w:rPr>
          <w:i/>
        </w:rPr>
      </w:pPr>
      <w:r>
        <w:rPr>
          <w:i/>
        </w:rPr>
        <w:t>Rafał Siemianowski</w:t>
      </w:r>
    </w:p>
    <w:p w:rsidR="006E63FB" w:rsidRDefault="006E63FB" w:rsidP="005E2740">
      <w:pPr>
        <w:jc w:val="center"/>
      </w:pPr>
    </w:p>
    <w:p w:rsidR="00C52553" w:rsidRDefault="00C52553" w:rsidP="005E2740">
      <w:pPr>
        <w:jc w:val="center"/>
      </w:pPr>
    </w:p>
    <w:p w:rsidR="001361A2" w:rsidRPr="00C52553" w:rsidRDefault="00C52553" w:rsidP="005E2740">
      <w:pPr>
        <w:ind w:left="3540"/>
        <w:jc w:val="center"/>
        <w:rPr>
          <w:sz w:val="22"/>
          <w:szCs w:val="22"/>
        </w:rPr>
      </w:pPr>
      <w:r w:rsidRPr="00C52553">
        <w:rPr>
          <w:bCs/>
          <w:i/>
          <w:sz w:val="22"/>
          <w:szCs w:val="22"/>
        </w:rPr>
        <w:t>/podpisano kwalifikowanym podpisem elektronicznym/</w:t>
      </w:r>
    </w:p>
    <w:p w:rsidR="001361A2" w:rsidRDefault="001361A2"/>
    <w:p w:rsidR="001361A2" w:rsidRDefault="001361A2"/>
    <w:p w:rsidR="001361A2" w:rsidRDefault="001361A2" w:rsidP="001361A2">
      <w:pPr>
        <w:spacing w:after="120"/>
        <w:rPr>
          <w:u w:val="single"/>
        </w:rPr>
      </w:pPr>
    </w:p>
    <w:p w:rsidR="001361A2" w:rsidRPr="001361A2" w:rsidRDefault="001361A2" w:rsidP="001361A2">
      <w:pPr>
        <w:spacing w:after="120"/>
        <w:rPr>
          <w:u w:val="single"/>
        </w:rPr>
      </w:pPr>
      <w:r w:rsidRPr="001361A2">
        <w:rPr>
          <w:u w:val="single"/>
        </w:rPr>
        <w:t>Załącznik:</w:t>
      </w:r>
    </w:p>
    <w:p w:rsidR="001361A2" w:rsidRDefault="00954AAA" w:rsidP="00954AAA">
      <w:pPr>
        <w:spacing w:line="360" w:lineRule="auto"/>
        <w:jc w:val="both"/>
      </w:pPr>
      <w:r w:rsidRPr="00954AAA">
        <w:t>Raport z postępu rzeczowo-finansowego projektu za III kwartał 2020 roku</w:t>
      </w:r>
      <w:r>
        <w:t>.</w:t>
      </w:r>
    </w:p>
    <w:sectPr w:rsidR="001361A2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A65" w:rsidRDefault="00A07A65">
      <w:r>
        <w:separator/>
      </w:r>
    </w:p>
  </w:endnote>
  <w:endnote w:type="continuationSeparator" w:id="0">
    <w:p w:rsidR="00A07A65" w:rsidRDefault="00A0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TimesNewRomanUnicod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FAD" w:rsidRPr="00F459CA" w:rsidRDefault="003B234C" w:rsidP="00F459CA">
    <w:pPr>
      <w:pStyle w:val="Stopka"/>
    </w:pPr>
    <w:r>
      <w:rPr>
        <w:noProof/>
      </w:rPr>
      <w:drawing>
        <wp:inline distT="0" distB="0" distL="0" distR="0" wp14:anchorId="24B9B362" wp14:editId="03238F3F">
          <wp:extent cx="5391150" cy="962025"/>
          <wp:effectExtent l="0" t="0" r="0" b="9525"/>
          <wp:docPr id="1" name="Obraz 1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A65" w:rsidRDefault="00A07A65">
      <w:r>
        <w:separator/>
      </w:r>
    </w:p>
  </w:footnote>
  <w:footnote w:type="continuationSeparator" w:id="0">
    <w:p w:rsidR="00A07A65" w:rsidRDefault="00A07A65">
      <w:r>
        <w:continuationSeparator/>
      </w:r>
    </w:p>
  </w:footnote>
  <w:footnote w:id="1">
    <w:p w:rsidR="00954AAA" w:rsidRPr="002C07F9" w:rsidRDefault="007E03A2" w:rsidP="00954AAA">
      <w:pPr>
        <w:spacing w:line="240" w:lineRule="exact"/>
        <w:rPr>
          <w:rFonts w:ascii="Fira Sans" w:hAnsi="Fira Sans" w:cs="TimesNewRomanUnicode"/>
          <w:sz w:val="19"/>
          <w:szCs w:val="19"/>
        </w:rPr>
      </w:pPr>
      <w:r w:rsidRPr="00065E86">
        <w:rPr>
          <w:rStyle w:val="Odwoanieprzypisudolnego"/>
        </w:rPr>
        <w:footnoteRef/>
      </w:r>
      <w:r w:rsidRPr="00065E86">
        <w:t xml:space="preserve"> </w:t>
      </w:r>
      <w:r w:rsidR="00954AAA">
        <w:rPr>
          <w:rFonts w:ascii="Fira Sans" w:hAnsi="Fira Sans" w:cs="TimesNewRomanUnicode"/>
          <w:sz w:val="19"/>
          <w:szCs w:val="19"/>
        </w:rPr>
        <w:t>Znak sprawy: GUS-ST03.9003.3.2019</w:t>
      </w:r>
    </w:p>
    <w:p w:rsidR="007E03A2" w:rsidRPr="002079CD" w:rsidRDefault="007E03A2" w:rsidP="007E03A2">
      <w:pPr>
        <w:spacing w:line="240" w:lineRule="exact"/>
        <w:rPr>
          <w:rFonts w:ascii="Fira Sans" w:hAnsi="Fira Sans" w:cs="Tahoma"/>
          <w:bCs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062A13"/>
    <w:rsid w:val="00122D54"/>
    <w:rsid w:val="001361A2"/>
    <w:rsid w:val="001409A6"/>
    <w:rsid w:val="001F0440"/>
    <w:rsid w:val="002079CD"/>
    <w:rsid w:val="003B234C"/>
    <w:rsid w:val="00401334"/>
    <w:rsid w:val="00534700"/>
    <w:rsid w:val="005E2740"/>
    <w:rsid w:val="006E63FB"/>
    <w:rsid w:val="00721D80"/>
    <w:rsid w:val="007E03A2"/>
    <w:rsid w:val="00954AAA"/>
    <w:rsid w:val="00986294"/>
    <w:rsid w:val="00A07A65"/>
    <w:rsid w:val="00A14F18"/>
    <w:rsid w:val="00A41A58"/>
    <w:rsid w:val="00B90E76"/>
    <w:rsid w:val="00C17E16"/>
    <w:rsid w:val="00C33CC9"/>
    <w:rsid w:val="00C52553"/>
    <w:rsid w:val="00CF5CD5"/>
    <w:rsid w:val="00D7336F"/>
    <w:rsid w:val="00E72114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Marczak-Redecka Joanna</cp:lastModifiedBy>
  <cp:revision>2</cp:revision>
  <dcterms:created xsi:type="dcterms:W3CDTF">2020-12-31T12:54:00Z</dcterms:created>
  <dcterms:modified xsi:type="dcterms:W3CDTF">2020-12-31T12:54:00Z</dcterms:modified>
</cp:coreProperties>
</file>